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8"/>
        <w:ind w:left="0" w:right="148" w:firstLine="0"/>
        <w:jc w:val="right"/>
        <w:rPr>
          <w:b/>
          <w:sz w:val="22"/>
        </w:rPr>
      </w:pPr>
      <w:r>
        <w:rPr>
          <w:b/>
          <w:sz w:val="22"/>
          <w:u w:val="single"/>
        </w:rPr>
        <w:t>ALLEGATO</w:t>
      </w:r>
      <w:r>
        <w:rPr>
          <w:b/>
          <w:spacing w:val="49"/>
          <w:sz w:val="22"/>
          <w:u w:val="single"/>
        </w:rPr>
        <w:t> </w:t>
      </w:r>
      <w:r>
        <w:rPr>
          <w:b/>
          <w:sz w:val="22"/>
          <w:u w:val="single"/>
        </w:rPr>
        <w:t>B</w:t>
      </w: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8"/>
        <w:ind w:left="0"/>
        <w:rPr>
          <w:b/>
          <w:sz w:val="24"/>
        </w:rPr>
      </w:pPr>
    </w:p>
    <w:p>
      <w:pPr>
        <w:pStyle w:val="Heading2"/>
        <w:spacing w:before="101"/>
        <w:ind w:left="1373" w:right="1417" w:firstLine="561"/>
      </w:pPr>
      <w:r>
        <w:rPr/>
        <w:t>DICHIARAZIONE PERSONALE PER CHI HA DIRITTO ALL’ESCLUSIONE</w:t>
      </w:r>
      <w:r>
        <w:rPr>
          <w:spacing w:val="1"/>
        </w:rPr>
        <w:t> </w:t>
      </w:r>
      <w:r>
        <w:rPr/>
        <w:t>DALLA</w:t>
      </w:r>
      <w:r>
        <w:rPr>
          <w:spacing w:val="-3"/>
        </w:rPr>
        <w:t> </w:t>
      </w:r>
      <w:r>
        <w:rPr/>
        <w:t>GRADUATORIA</w:t>
      </w:r>
      <w:r>
        <w:rPr>
          <w:spacing w:val="-4"/>
        </w:rPr>
        <w:t> </w:t>
      </w:r>
      <w:r>
        <w:rPr/>
        <w:t>DI</w:t>
      </w:r>
      <w:r>
        <w:rPr>
          <w:spacing w:val="-2"/>
        </w:rPr>
        <w:t> </w:t>
      </w:r>
      <w:r>
        <w:rPr/>
        <w:t>ISTITUTO</w:t>
      </w:r>
      <w:r>
        <w:rPr>
          <w:spacing w:val="-3"/>
        </w:rPr>
        <w:t> </w:t>
      </w:r>
      <w:r>
        <w:rPr/>
        <w:t>PER</w:t>
      </w:r>
      <w:r>
        <w:rPr>
          <w:spacing w:val="-3"/>
        </w:rPr>
        <w:t> </w:t>
      </w:r>
      <w:r>
        <w:rPr/>
        <w:t>L’INDIVIDUAZIONE</w:t>
      </w:r>
      <w:r>
        <w:rPr>
          <w:spacing w:val="-4"/>
        </w:rPr>
        <w:t> </w:t>
      </w:r>
      <w:r>
        <w:rPr/>
        <w:t>DEI</w:t>
      </w:r>
      <w:r>
        <w:rPr>
          <w:spacing w:val="-2"/>
        </w:rPr>
        <w:t> </w:t>
      </w:r>
      <w:r>
        <w:rPr/>
        <w:t>PERDENTI</w:t>
      </w:r>
      <w:r>
        <w:rPr>
          <w:spacing w:val="-3"/>
        </w:rPr>
        <w:t> </w:t>
      </w:r>
      <w:r>
        <w:rPr/>
        <w:t>POSTO</w:t>
      </w: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10"/>
        <w:ind w:left="0"/>
        <w:rPr>
          <w:sz w:val="25"/>
        </w:rPr>
      </w:pPr>
    </w:p>
    <w:p>
      <w:pPr>
        <w:pStyle w:val="BodyText"/>
        <w:tabs>
          <w:tab w:pos="5344" w:val="left" w:leader="none"/>
          <w:tab w:pos="8723" w:val="left" w:leader="none"/>
          <w:tab w:pos="9700" w:val="left" w:leader="none"/>
          <w:tab w:pos="9796" w:val="left" w:leader="none"/>
        </w:tabs>
        <w:spacing w:line="278" w:lineRule="auto"/>
        <w:ind w:right="107"/>
        <w:jc w:val="both"/>
      </w:pPr>
      <w:r>
        <w:rPr/>
        <w:t>Il</w:t>
      </w:r>
      <w:r>
        <w:rPr>
          <w:spacing w:val="-8"/>
        </w:rPr>
        <w:t> </w:t>
      </w:r>
      <w:r>
        <w:rPr/>
        <w:t>/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sottoscritt</w:t>
      </w:r>
      <w:r>
        <w:rPr>
          <w:u w:val="single"/>
        </w:rPr>
        <w:tab/>
      </w:r>
      <w:r>
        <w:rPr/>
        <w:t>nat_</w:t>
      </w:r>
      <w:r>
        <w:rPr>
          <w:spacing w:val="78"/>
        </w:rPr>
        <w:t> </w:t>
      </w:r>
      <w:r>
        <w:rPr/>
        <w:t>a</w:t>
      </w:r>
      <w:r>
        <w:rPr>
          <w:u w:val="single"/>
        </w:rPr>
        <w:tab/>
      </w:r>
      <w:r>
        <w:rPr/>
        <w:t>il</w:t>
      </w:r>
      <w:r>
        <w:rPr>
          <w:u w:val="single"/>
        </w:rPr>
        <w:tab/>
        <w:tab/>
      </w:r>
      <w:r>
        <w:rPr/>
        <w:t> in</w:t>
      </w:r>
      <w:r>
        <w:rPr>
          <w:spacing w:val="2"/>
        </w:rPr>
        <w:t> </w:t>
      </w:r>
      <w:r>
        <w:rPr/>
        <w:t>servizio</w:t>
      </w:r>
      <w:r>
        <w:rPr>
          <w:spacing w:val="5"/>
        </w:rPr>
        <w:t> </w:t>
      </w:r>
      <w:r>
        <w:rPr/>
        <w:t>con</w:t>
      </w:r>
      <w:r>
        <w:rPr>
          <w:spacing w:val="2"/>
        </w:rPr>
        <w:t> </w:t>
      </w:r>
      <w:r>
        <w:rPr/>
        <w:t>contratto</w:t>
      </w:r>
      <w:r>
        <w:rPr>
          <w:spacing w:val="3"/>
        </w:rPr>
        <w:t> </w:t>
      </w:r>
      <w:r>
        <w:rPr/>
        <w:t>a</w:t>
      </w:r>
      <w:r>
        <w:rPr>
          <w:spacing w:val="2"/>
        </w:rPr>
        <w:t> </w:t>
      </w:r>
      <w:r>
        <w:rPr/>
        <w:t>t.i,</w:t>
      </w:r>
      <w:r>
        <w:rPr>
          <w:spacing w:val="2"/>
        </w:rPr>
        <w:t> </w:t>
      </w:r>
      <w:r>
        <w:rPr/>
        <w:t>per</w:t>
      </w:r>
      <w:r>
        <w:rPr>
          <w:spacing w:val="2"/>
        </w:rPr>
        <w:t> </w:t>
      </w:r>
      <w:r>
        <w:rPr/>
        <w:t>il</w:t>
      </w:r>
      <w:r>
        <w:rPr>
          <w:spacing w:val="2"/>
        </w:rPr>
        <w:t> </w:t>
      </w:r>
      <w:r>
        <w:rPr/>
        <w:t>corrente a.s.</w:t>
      </w:r>
      <w:r>
        <w:rPr>
          <w:spacing w:val="2"/>
        </w:rPr>
        <w:t> </w:t>
      </w:r>
      <w:r>
        <w:rPr/>
        <w:t>presso</w:t>
      </w:r>
      <w:r>
        <w:rPr>
          <w:spacing w:val="2"/>
        </w:rPr>
        <w:t> </w:t>
      </w:r>
      <w:r>
        <w:rPr/>
        <w:t>codesto</w:t>
      </w:r>
      <w:r>
        <w:rPr>
          <w:spacing w:val="3"/>
        </w:rPr>
        <w:t> </w:t>
      </w:r>
      <w:r>
        <w:rPr/>
        <w:t>Istituto,</w:t>
      </w:r>
      <w:r>
        <w:rPr>
          <w:spacing w:val="3"/>
        </w:rPr>
        <w:t> </w:t>
      </w:r>
      <w:r>
        <w:rPr/>
        <w:t>in</w:t>
      </w:r>
      <w:r>
        <w:rPr>
          <w:spacing w:val="3"/>
        </w:rPr>
        <w:t> </w:t>
      </w:r>
      <w:r>
        <w:rPr/>
        <w:t>qualità</w:t>
      </w:r>
      <w:r>
        <w:rPr>
          <w:spacing w:val="2"/>
        </w:rPr>
        <w:t> </w:t>
      </w:r>
      <w:r>
        <w:rPr/>
        <w:t>di</w:t>
      </w:r>
      <w:r>
        <w:rPr>
          <w:u w:val="single"/>
        </w:rPr>
        <w:tab/>
        <w:tab/>
      </w:r>
      <w:r>
        <w:rPr/>
        <w:t>,</w:t>
      </w:r>
      <w:r>
        <w:rPr>
          <w:spacing w:val="1"/>
        </w:rPr>
        <w:t> </w:t>
      </w:r>
      <w:r>
        <w:rPr/>
        <w:t>in</w:t>
      </w:r>
      <w:r>
        <w:rPr>
          <w:spacing w:val="-2"/>
        </w:rPr>
        <w:t> </w:t>
      </w:r>
      <w:r>
        <w:rPr/>
        <w:t>riferimento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quanto</w:t>
      </w:r>
      <w:r>
        <w:rPr>
          <w:spacing w:val="-1"/>
        </w:rPr>
        <w:t> </w:t>
      </w:r>
      <w:r>
        <w:rPr/>
        <w:t>previsto</w:t>
      </w:r>
      <w:r>
        <w:rPr>
          <w:spacing w:val="-1"/>
        </w:rPr>
        <w:t> </w:t>
      </w:r>
      <w:r>
        <w:rPr/>
        <w:t>dal</w:t>
      </w:r>
      <w:r>
        <w:rPr>
          <w:spacing w:val="-1"/>
        </w:rPr>
        <w:t> </w:t>
      </w:r>
      <w:r>
        <w:rPr/>
        <w:t>C.C.N.I.</w:t>
      </w:r>
      <w:r>
        <w:rPr>
          <w:spacing w:val="-1"/>
        </w:rPr>
        <w:t> </w:t>
      </w:r>
      <w:r>
        <w:rPr/>
        <w:t>concernente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mobilità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personale</w:t>
      </w:r>
      <w:r>
        <w:rPr>
          <w:spacing w:val="-1"/>
        </w:rPr>
        <w:t> </w:t>
      </w:r>
      <w:r>
        <w:rPr/>
        <w:t>docente,</w:t>
      </w:r>
      <w:r>
        <w:rPr>
          <w:spacing w:val="-2"/>
        </w:rPr>
        <w:t> </w:t>
      </w:r>
      <w:r>
        <w:rPr/>
        <w:t>educativo</w:t>
      </w:r>
      <w:r>
        <w:rPr>
          <w:spacing w:val="-4"/>
        </w:rPr>
        <w:t> </w:t>
      </w:r>
      <w:r>
        <w:rPr/>
        <w:t>ed</w:t>
      </w:r>
      <w:r>
        <w:rPr>
          <w:spacing w:val="-2"/>
        </w:rPr>
        <w:t> </w:t>
      </w:r>
      <w:r>
        <w:rPr/>
        <w:t>ATA,</w:t>
      </w:r>
    </w:p>
    <w:p>
      <w:pPr>
        <w:pStyle w:val="Heading1"/>
        <w:spacing w:before="152"/>
        <w:ind w:left="3257" w:right="3295"/>
        <w:jc w:val="center"/>
      </w:pPr>
      <w:r>
        <w:rPr/>
        <w:t>dichiara</w:t>
      </w:r>
      <w:r>
        <w:rPr>
          <w:spacing w:val="-2"/>
        </w:rPr>
        <w:t> </w:t>
      </w:r>
      <w:r>
        <w:rPr/>
        <w:t>sotto</w:t>
      </w:r>
      <w:r>
        <w:rPr>
          <w:spacing w:val="-3"/>
        </w:rPr>
        <w:t> </w:t>
      </w:r>
      <w:r>
        <w:rPr/>
        <w:t>la</w:t>
      </w:r>
      <w:r>
        <w:rPr>
          <w:spacing w:val="-5"/>
        </w:rPr>
        <w:t> </w:t>
      </w:r>
      <w:r>
        <w:rPr/>
        <w:t>propria</w:t>
      </w:r>
      <w:r>
        <w:rPr>
          <w:spacing w:val="-2"/>
        </w:rPr>
        <w:t> </w:t>
      </w:r>
      <w:r>
        <w:rPr/>
        <w:t>responsabilità</w:t>
      </w:r>
    </w:p>
    <w:p>
      <w:pPr>
        <w:pStyle w:val="BodyText"/>
        <w:spacing w:before="161"/>
        <w:ind w:right="139"/>
      </w:pPr>
      <w:r>
        <w:rPr/>
        <w:t>(a norma delle disposizioni contenute nel D.P.R. n. 445 del 28/12/2000, come integrato dall’art.15 della legge 16 gennaio</w:t>
      </w:r>
      <w:r>
        <w:rPr>
          <w:spacing w:val="-48"/>
        </w:rPr>
        <w:t> </w:t>
      </w:r>
      <w:r>
        <w:rPr/>
        <w:t>2003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modificato</w:t>
      </w:r>
      <w:r>
        <w:rPr>
          <w:spacing w:val="-3"/>
        </w:rPr>
        <w:t> </w:t>
      </w:r>
      <w:r>
        <w:rPr/>
        <w:t>dall’art.</w:t>
      </w:r>
      <w:r>
        <w:rPr>
          <w:spacing w:val="-3"/>
        </w:rPr>
        <w:t> </w:t>
      </w:r>
      <w:r>
        <w:rPr/>
        <w:t>15</w:t>
      </w:r>
      <w:r>
        <w:rPr>
          <w:spacing w:val="-4"/>
        </w:rPr>
        <w:t> </w:t>
      </w:r>
      <w:r>
        <w:rPr/>
        <w:t>della</w:t>
      </w:r>
      <w:r>
        <w:rPr>
          <w:spacing w:val="-2"/>
        </w:rPr>
        <w:t> </w:t>
      </w:r>
      <w:r>
        <w:rPr/>
        <w:t>legge</w:t>
      </w:r>
      <w:r>
        <w:rPr>
          <w:spacing w:val="-2"/>
        </w:rPr>
        <w:t> </w:t>
      </w:r>
      <w:r>
        <w:rPr/>
        <w:t>12 novembre 2011,</w:t>
      </w:r>
      <w:r>
        <w:rPr>
          <w:spacing w:val="-1"/>
        </w:rPr>
        <w:t> </w:t>
      </w:r>
      <w:r>
        <w:rPr/>
        <w:t>n. 183),</w:t>
      </w:r>
    </w:p>
    <w:p>
      <w:pPr>
        <w:pStyle w:val="BodyText"/>
        <w:spacing w:line="252" w:lineRule="exact" w:before="159"/>
      </w:pPr>
      <w:r>
        <w:rPr/>
        <w:t>di</w:t>
      </w:r>
      <w:r>
        <w:rPr>
          <w:spacing w:val="-11"/>
        </w:rPr>
        <w:t> </w:t>
      </w:r>
      <w:r>
        <w:rPr/>
        <w:t>aver</w:t>
      </w:r>
      <w:r>
        <w:rPr>
          <w:spacing w:val="-11"/>
        </w:rPr>
        <w:t> </w:t>
      </w:r>
      <w:r>
        <w:rPr/>
        <w:t>diritto</w:t>
      </w:r>
      <w:r>
        <w:rPr>
          <w:spacing w:val="-10"/>
        </w:rPr>
        <w:t> </w:t>
      </w:r>
      <w:r>
        <w:rPr/>
        <w:t>a</w:t>
      </w:r>
      <w:r>
        <w:rPr>
          <w:spacing w:val="-10"/>
        </w:rPr>
        <w:t> </w:t>
      </w:r>
      <w:r>
        <w:rPr/>
        <w:t>non</w:t>
      </w:r>
      <w:r>
        <w:rPr>
          <w:spacing w:val="-11"/>
        </w:rPr>
        <w:t> </w:t>
      </w:r>
      <w:r>
        <w:rPr/>
        <w:t>essere</w:t>
      </w:r>
      <w:r>
        <w:rPr>
          <w:spacing w:val="-11"/>
        </w:rPr>
        <w:t> </w:t>
      </w:r>
      <w:r>
        <w:rPr/>
        <w:t>inserit</w:t>
      </w:r>
      <w:r>
        <w:rPr>
          <w:u w:val="single"/>
        </w:rPr>
        <w:t>     </w:t>
      </w:r>
      <w:r>
        <w:rPr/>
        <w:t>nella</w:t>
      </w:r>
      <w:r>
        <w:rPr>
          <w:spacing w:val="-11"/>
        </w:rPr>
        <w:t> </w:t>
      </w:r>
      <w:r>
        <w:rPr/>
        <w:t>graduatoria</w:t>
      </w:r>
      <w:r>
        <w:rPr>
          <w:spacing w:val="-11"/>
        </w:rPr>
        <w:t> </w:t>
      </w:r>
      <w:r>
        <w:rPr/>
        <w:t>di</w:t>
      </w:r>
      <w:r>
        <w:rPr>
          <w:spacing w:val="-11"/>
        </w:rPr>
        <w:t> </w:t>
      </w:r>
      <w:r>
        <w:rPr/>
        <w:t>istituto</w:t>
      </w:r>
      <w:r>
        <w:rPr>
          <w:spacing w:val="-11"/>
        </w:rPr>
        <w:t> </w:t>
      </w:r>
      <w:r>
        <w:rPr/>
        <w:t>per</w:t>
      </w:r>
      <w:r>
        <w:rPr>
          <w:spacing w:val="-12"/>
        </w:rPr>
        <w:t> </w:t>
      </w:r>
      <w:r>
        <w:rPr/>
        <w:t>l’identificazione</w:t>
      </w:r>
      <w:r>
        <w:rPr>
          <w:spacing w:val="-11"/>
        </w:rPr>
        <w:t> </w:t>
      </w:r>
      <w:r>
        <w:rPr/>
        <w:t>dei</w:t>
      </w:r>
      <w:r>
        <w:rPr>
          <w:spacing w:val="-11"/>
        </w:rPr>
        <w:t> </w:t>
      </w:r>
      <w:r>
        <w:rPr/>
        <w:t>perdenti</w:t>
      </w:r>
      <w:r>
        <w:rPr>
          <w:spacing w:val="-12"/>
        </w:rPr>
        <w:t> </w:t>
      </w:r>
      <w:r>
        <w:rPr/>
        <w:t>posto</w:t>
      </w:r>
      <w:r>
        <w:rPr>
          <w:spacing w:val="-6"/>
        </w:rPr>
        <w:t> </w:t>
      </w:r>
      <w:r>
        <w:rPr/>
        <w:t>da</w:t>
      </w:r>
      <w:r>
        <w:rPr>
          <w:spacing w:val="-11"/>
        </w:rPr>
        <w:t> </w:t>
      </w:r>
      <w:r>
        <w:rPr/>
        <w:t>trasferire</w:t>
      </w:r>
      <w:r>
        <w:rPr>
          <w:spacing w:val="-12"/>
        </w:rPr>
        <w:t> </w:t>
      </w:r>
      <w:r>
        <w:rPr/>
        <w:t>d’ufficio</w:t>
      </w:r>
    </w:p>
    <w:p>
      <w:pPr>
        <w:pStyle w:val="BodyText"/>
        <w:spacing w:line="252" w:lineRule="exact"/>
      </w:pPr>
      <w:r>
        <w:rPr/>
        <w:t>in</w:t>
      </w:r>
      <w:r>
        <w:rPr>
          <w:spacing w:val="-4"/>
        </w:rPr>
        <w:t> </w:t>
      </w:r>
      <w:r>
        <w:rPr/>
        <w:t>quanto</w:t>
      </w:r>
      <w:r>
        <w:rPr>
          <w:spacing w:val="-4"/>
        </w:rPr>
        <w:t> </w:t>
      </w:r>
      <w:r>
        <w:rPr/>
        <w:t>beneficiario</w:t>
      </w:r>
      <w:r>
        <w:rPr>
          <w:spacing w:val="-5"/>
        </w:rPr>
        <w:t> </w:t>
      </w:r>
      <w:r>
        <w:rPr/>
        <w:t>delle</w:t>
      </w:r>
      <w:r>
        <w:rPr>
          <w:spacing w:val="-4"/>
        </w:rPr>
        <w:t> </w:t>
      </w:r>
      <w:r>
        <w:rPr/>
        <w:t>precedenze</w:t>
      </w:r>
      <w:r>
        <w:rPr>
          <w:spacing w:val="-3"/>
        </w:rPr>
        <w:t> </w:t>
      </w:r>
      <w:r>
        <w:rPr/>
        <w:t>previste</w:t>
      </w:r>
      <w:r>
        <w:rPr>
          <w:spacing w:val="-4"/>
        </w:rPr>
        <w:t> </w:t>
      </w:r>
      <w:r>
        <w:rPr/>
        <w:t>per</w:t>
      </w:r>
      <w:r>
        <w:rPr>
          <w:spacing w:val="-6"/>
        </w:rPr>
        <w:t> </w:t>
      </w:r>
      <w:r>
        <w:rPr/>
        <w:t>il</w:t>
      </w:r>
      <w:r>
        <w:rPr>
          <w:spacing w:val="-3"/>
        </w:rPr>
        <w:t> </w:t>
      </w:r>
      <w:r>
        <w:rPr/>
        <w:t>seguente</w:t>
      </w:r>
      <w:r>
        <w:rPr>
          <w:spacing w:val="-3"/>
        </w:rPr>
        <w:t> </w:t>
      </w:r>
      <w:r>
        <w:rPr/>
        <w:t>motivo:</w:t>
      </w:r>
    </w:p>
    <w:p>
      <w:pPr>
        <w:pStyle w:val="Heading2"/>
        <w:numPr>
          <w:ilvl w:val="0"/>
          <w:numId w:val="1"/>
        </w:numPr>
        <w:tabs>
          <w:tab w:pos="834" w:val="left" w:leader="none"/>
        </w:tabs>
        <w:spacing w:line="240" w:lineRule="auto" w:before="161" w:after="0"/>
        <w:ind w:left="833" w:right="0" w:hanging="361"/>
        <w:jc w:val="left"/>
      </w:pPr>
      <w:r>
        <w:rPr/>
        <w:t>DISABILITA’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GRAVI</w:t>
      </w:r>
      <w:r>
        <w:rPr>
          <w:spacing w:val="-2"/>
        </w:rPr>
        <w:t> </w:t>
      </w:r>
      <w:r>
        <w:rPr/>
        <w:t>MOTIVI</w:t>
      </w:r>
      <w:r>
        <w:rPr>
          <w:spacing w:val="-1"/>
        </w:rPr>
        <w:t> </w:t>
      </w:r>
      <w:r>
        <w:rPr/>
        <w:t>DI</w:t>
      </w:r>
      <w:r>
        <w:rPr>
          <w:spacing w:val="-2"/>
        </w:rPr>
        <w:t> </w:t>
      </w:r>
      <w:r>
        <w:rPr/>
        <w:t>SALUTE</w:t>
      </w:r>
    </w:p>
    <w:p>
      <w:pPr>
        <w:pStyle w:val="BodyText"/>
        <w:spacing w:before="140"/>
      </w:pPr>
      <w:r>
        <w:rPr/>
        <w:t>Questa</w:t>
      </w:r>
      <w:r>
        <w:rPr>
          <w:spacing w:val="-4"/>
        </w:rPr>
        <w:t> </w:t>
      </w:r>
      <w:r>
        <w:rPr/>
        <w:t>precedenza</w:t>
      </w:r>
      <w:r>
        <w:rPr>
          <w:spacing w:val="45"/>
        </w:rPr>
        <w:t> </w:t>
      </w:r>
      <w:r>
        <w:rPr/>
        <w:t>comprende</w:t>
      </w:r>
      <w:r>
        <w:rPr>
          <w:spacing w:val="-3"/>
        </w:rPr>
        <w:t> </w:t>
      </w:r>
      <w:r>
        <w:rPr/>
        <w:t>il</w:t>
      </w:r>
      <w:r>
        <w:rPr>
          <w:spacing w:val="-3"/>
        </w:rPr>
        <w:t> </w:t>
      </w:r>
      <w:r>
        <w:rPr/>
        <w:t>personale</w:t>
      </w:r>
      <w:r>
        <w:rPr>
          <w:spacing w:val="-6"/>
        </w:rPr>
        <w:t> </w:t>
      </w:r>
      <w:r>
        <w:rPr/>
        <w:t>che</w:t>
      </w:r>
      <w:r>
        <w:rPr>
          <w:spacing w:val="-3"/>
        </w:rPr>
        <w:t> </w:t>
      </w:r>
      <w:r>
        <w:rPr/>
        <w:t>si</w:t>
      </w:r>
      <w:r>
        <w:rPr>
          <w:spacing w:val="-3"/>
        </w:rPr>
        <w:t> </w:t>
      </w:r>
      <w:r>
        <w:rPr/>
        <w:t>trova</w:t>
      </w:r>
      <w:r>
        <w:rPr>
          <w:spacing w:val="-3"/>
        </w:rPr>
        <w:t> </w:t>
      </w:r>
      <w:r>
        <w:rPr/>
        <w:t>in</w:t>
      </w:r>
      <w:r>
        <w:rPr>
          <w:spacing w:val="-6"/>
        </w:rPr>
        <w:t> </w:t>
      </w:r>
      <w:r>
        <w:rPr/>
        <w:t>una</w:t>
      </w:r>
      <w:r>
        <w:rPr>
          <w:spacing w:val="-3"/>
        </w:rPr>
        <w:t> </w:t>
      </w:r>
      <w:r>
        <w:rPr/>
        <w:t>delle</w:t>
      </w:r>
      <w:r>
        <w:rPr>
          <w:spacing w:val="-3"/>
        </w:rPr>
        <w:t> </w:t>
      </w:r>
      <w:r>
        <w:rPr/>
        <w:t>seguenti</w:t>
      </w:r>
      <w:r>
        <w:rPr>
          <w:spacing w:val="-3"/>
        </w:rPr>
        <w:t> </w:t>
      </w:r>
      <w:r>
        <w:rPr/>
        <w:t>condizioni:</w:t>
      </w:r>
    </w:p>
    <w:p>
      <w:pPr>
        <w:pStyle w:val="ListParagraph"/>
        <w:numPr>
          <w:ilvl w:val="0"/>
          <w:numId w:val="2"/>
        </w:numPr>
        <w:tabs>
          <w:tab w:pos="834" w:val="left" w:leader="none"/>
        </w:tabs>
        <w:spacing w:line="252" w:lineRule="exact" w:before="161" w:after="0"/>
        <w:ind w:left="833" w:right="0" w:hanging="361"/>
        <w:jc w:val="left"/>
        <w:rPr>
          <w:sz w:val="22"/>
        </w:rPr>
      </w:pPr>
      <w:r>
        <w:rPr>
          <w:sz w:val="22"/>
        </w:rPr>
        <w:t>Personale</w:t>
      </w:r>
      <w:r>
        <w:rPr>
          <w:spacing w:val="-3"/>
          <w:sz w:val="22"/>
        </w:rPr>
        <w:t> </w:t>
      </w:r>
      <w:r>
        <w:rPr>
          <w:sz w:val="22"/>
        </w:rPr>
        <w:t>non</w:t>
      </w:r>
      <w:r>
        <w:rPr>
          <w:spacing w:val="-4"/>
          <w:sz w:val="22"/>
        </w:rPr>
        <w:t> </w:t>
      </w:r>
      <w:r>
        <w:rPr>
          <w:sz w:val="22"/>
        </w:rPr>
        <w:t>vedente;</w:t>
      </w:r>
    </w:p>
    <w:p>
      <w:pPr>
        <w:pStyle w:val="ListParagraph"/>
        <w:numPr>
          <w:ilvl w:val="0"/>
          <w:numId w:val="2"/>
        </w:numPr>
        <w:tabs>
          <w:tab w:pos="834" w:val="left" w:leader="none"/>
        </w:tabs>
        <w:spacing w:line="252" w:lineRule="exact" w:before="0" w:after="0"/>
        <w:ind w:left="833" w:right="0" w:hanging="361"/>
        <w:jc w:val="left"/>
        <w:rPr>
          <w:sz w:val="22"/>
        </w:rPr>
      </w:pPr>
      <w:r>
        <w:rPr>
          <w:sz w:val="22"/>
        </w:rPr>
        <w:t>Personale</w:t>
      </w:r>
      <w:r>
        <w:rPr>
          <w:spacing w:val="-5"/>
          <w:sz w:val="22"/>
        </w:rPr>
        <w:t> </w:t>
      </w:r>
      <w:r>
        <w:rPr>
          <w:sz w:val="22"/>
        </w:rPr>
        <w:t>emodializzato;</w:t>
      </w:r>
    </w:p>
    <w:p>
      <w:pPr>
        <w:pStyle w:val="BodyText"/>
        <w:spacing w:before="10"/>
        <w:ind w:left="0"/>
        <w:rPr>
          <w:sz w:val="21"/>
        </w:rPr>
      </w:pPr>
    </w:p>
    <w:p>
      <w:pPr>
        <w:pStyle w:val="Heading2"/>
        <w:numPr>
          <w:ilvl w:val="0"/>
          <w:numId w:val="1"/>
        </w:numPr>
        <w:tabs>
          <w:tab w:pos="834" w:val="left" w:leader="none"/>
        </w:tabs>
        <w:spacing w:line="240" w:lineRule="auto" w:before="0" w:after="0"/>
        <w:ind w:left="833" w:right="0" w:hanging="361"/>
        <w:jc w:val="left"/>
      </w:pPr>
      <w:r>
        <w:rPr/>
        <w:t>PERSONALE</w:t>
      </w:r>
      <w:r>
        <w:rPr>
          <w:spacing w:val="-11"/>
        </w:rPr>
        <w:t> </w:t>
      </w:r>
      <w:r>
        <w:rPr/>
        <w:t>CON</w:t>
      </w:r>
      <w:r>
        <w:rPr>
          <w:spacing w:val="-11"/>
        </w:rPr>
        <w:t> </w:t>
      </w:r>
      <w:r>
        <w:rPr/>
        <w:t>DISABILITA’</w:t>
      </w:r>
      <w:r>
        <w:rPr>
          <w:spacing w:val="-10"/>
        </w:rPr>
        <w:t> </w:t>
      </w:r>
      <w:r>
        <w:rPr/>
        <w:t>E</w:t>
      </w:r>
      <w:r>
        <w:rPr>
          <w:spacing w:val="-11"/>
        </w:rPr>
        <w:t> </w:t>
      </w:r>
      <w:r>
        <w:rPr/>
        <w:t>PERSONALE</w:t>
      </w:r>
      <w:r>
        <w:rPr>
          <w:spacing w:val="-10"/>
        </w:rPr>
        <w:t> </w:t>
      </w:r>
      <w:r>
        <w:rPr/>
        <w:t>CHE</w:t>
      </w:r>
      <w:r>
        <w:rPr>
          <w:spacing w:val="-11"/>
        </w:rPr>
        <w:t> </w:t>
      </w:r>
      <w:r>
        <w:rPr/>
        <w:t>HA</w:t>
      </w:r>
      <w:r>
        <w:rPr>
          <w:spacing w:val="-11"/>
        </w:rPr>
        <w:t> </w:t>
      </w:r>
      <w:r>
        <w:rPr/>
        <w:t>BISOGNO</w:t>
      </w:r>
      <w:r>
        <w:rPr>
          <w:spacing w:val="-10"/>
        </w:rPr>
        <w:t> </w:t>
      </w:r>
      <w:r>
        <w:rPr/>
        <w:t>DI</w:t>
      </w:r>
      <w:r>
        <w:rPr>
          <w:spacing w:val="-9"/>
        </w:rPr>
        <w:t> </w:t>
      </w:r>
      <w:r>
        <w:rPr/>
        <w:t>PARTICOLARI</w:t>
      </w:r>
      <w:r>
        <w:rPr>
          <w:spacing w:val="-10"/>
        </w:rPr>
        <w:t> </w:t>
      </w:r>
      <w:r>
        <w:rPr/>
        <w:t>CURE</w:t>
      </w:r>
      <w:r>
        <w:rPr>
          <w:spacing w:val="-11"/>
        </w:rPr>
        <w:t> </w:t>
      </w:r>
      <w:r>
        <w:rPr/>
        <w:t>CONTINUATIVE</w:t>
      </w:r>
    </w:p>
    <w:p>
      <w:pPr>
        <w:pStyle w:val="BodyText"/>
        <w:spacing w:before="141"/>
      </w:pPr>
      <w:r>
        <w:rPr/>
        <w:t>Questa</w:t>
      </w:r>
      <w:r>
        <w:rPr>
          <w:spacing w:val="-4"/>
        </w:rPr>
        <w:t> </w:t>
      </w:r>
      <w:r>
        <w:rPr/>
        <w:t>precedenza</w:t>
      </w:r>
      <w:r>
        <w:rPr>
          <w:spacing w:val="-3"/>
        </w:rPr>
        <w:t> </w:t>
      </w:r>
      <w:r>
        <w:rPr/>
        <w:t>comprende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docenti</w:t>
      </w:r>
      <w:r>
        <w:rPr>
          <w:spacing w:val="-5"/>
        </w:rPr>
        <w:t> </w:t>
      </w:r>
      <w:r>
        <w:rPr/>
        <w:t>che</w:t>
      </w:r>
      <w:r>
        <w:rPr>
          <w:spacing w:val="-6"/>
        </w:rPr>
        <w:t> </w:t>
      </w:r>
      <w:r>
        <w:rPr/>
        <w:t>si</w:t>
      </w:r>
      <w:r>
        <w:rPr>
          <w:spacing w:val="-3"/>
        </w:rPr>
        <w:t> </w:t>
      </w:r>
      <w:r>
        <w:rPr/>
        <w:t>trovano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una</w:t>
      </w:r>
      <w:r>
        <w:rPr>
          <w:spacing w:val="-3"/>
        </w:rPr>
        <w:t> </w:t>
      </w:r>
      <w:r>
        <w:rPr/>
        <w:t>delle</w:t>
      </w:r>
      <w:r>
        <w:rPr>
          <w:spacing w:val="-5"/>
        </w:rPr>
        <w:t> </w:t>
      </w:r>
      <w:r>
        <w:rPr/>
        <w:t>seguenti</w:t>
      </w:r>
      <w:r>
        <w:rPr>
          <w:spacing w:val="-5"/>
        </w:rPr>
        <w:t> </w:t>
      </w:r>
      <w:r>
        <w:rPr/>
        <w:t>condizioni:</w:t>
      </w:r>
    </w:p>
    <w:p>
      <w:pPr>
        <w:pStyle w:val="ListParagraph"/>
        <w:numPr>
          <w:ilvl w:val="0"/>
          <w:numId w:val="3"/>
        </w:numPr>
        <w:tabs>
          <w:tab w:pos="834" w:val="left" w:leader="none"/>
        </w:tabs>
        <w:spacing w:line="240" w:lineRule="auto" w:before="161" w:after="0"/>
        <w:ind w:left="833" w:right="149" w:hanging="360"/>
        <w:jc w:val="both"/>
        <w:rPr>
          <w:sz w:val="22"/>
        </w:rPr>
      </w:pPr>
      <w:r>
        <w:rPr>
          <w:sz w:val="22"/>
        </w:rPr>
        <w:t>Disabili</w:t>
      </w:r>
      <w:r>
        <w:rPr>
          <w:spacing w:val="-10"/>
          <w:sz w:val="22"/>
        </w:rPr>
        <w:t> </w:t>
      </w:r>
      <w:r>
        <w:rPr>
          <w:sz w:val="22"/>
        </w:rPr>
        <w:t>di</w:t>
      </w:r>
      <w:r>
        <w:rPr>
          <w:spacing w:val="-9"/>
          <w:sz w:val="22"/>
        </w:rPr>
        <w:t> </w:t>
      </w:r>
      <w:r>
        <w:rPr>
          <w:sz w:val="22"/>
        </w:rPr>
        <w:t>cui</w:t>
      </w:r>
      <w:r>
        <w:rPr>
          <w:spacing w:val="-10"/>
          <w:sz w:val="22"/>
        </w:rPr>
        <w:t> </w:t>
      </w:r>
      <w:r>
        <w:rPr>
          <w:sz w:val="22"/>
        </w:rPr>
        <w:t>all’art.</w:t>
      </w:r>
      <w:r>
        <w:rPr>
          <w:spacing w:val="-10"/>
          <w:sz w:val="22"/>
        </w:rPr>
        <w:t> </w:t>
      </w:r>
      <w:r>
        <w:rPr>
          <w:sz w:val="22"/>
        </w:rPr>
        <w:t>21</w:t>
      </w:r>
      <w:r>
        <w:rPr>
          <w:spacing w:val="-9"/>
          <w:sz w:val="22"/>
        </w:rPr>
        <w:t> </w:t>
      </w:r>
      <w:r>
        <w:rPr>
          <w:sz w:val="22"/>
        </w:rPr>
        <w:t>della</w:t>
      </w:r>
      <w:r>
        <w:rPr>
          <w:spacing w:val="-10"/>
          <w:sz w:val="22"/>
        </w:rPr>
        <w:t> </w:t>
      </w:r>
      <w:r>
        <w:rPr>
          <w:sz w:val="22"/>
        </w:rPr>
        <w:t>legge</w:t>
      </w:r>
      <w:r>
        <w:rPr>
          <w:spacing w:val="-9"/>
          <w:sz w:val="22"/>
        </w:rPr>
        <w:t> </w:t>
      </w:r>
      <w:r>
        <w:rPr>
          <w:sz w:val="22"/>
        </w:rPr>
        <w:t>104/92,</w:t>
      </w:r>
      <w:r>
        <w:rPr>
          <w:spacing w:val="-10"/>
          <w:sz w:val="22"/>
        </w:rPr>
        <w:t> </w:t>
      </w:r>
      <w:r>
        <w:rPr>
          <w:sz w:val="22"/>
        </w:rPr>
        <w:t>richiamato</w:t>
      </w:r>
      <w:r>
        <w:rPr>
          <w:spacing w:val="-9"/>
          <w:sz w:val="22"/>
        </w:rPr>
        <w:t> </w:t>
      </w:r>
      <w:r>
        <w:rPr>
          <w:sz w:val="22"/>
        </w:rPr>
        <w:t>dall’art.</w:t>
      </w:r>
      <w:r>
        <w:rPr>
          <w:spacing w:val="-12"/>
          <w:sz w:val="22"/>
        </w:rPr>
        <w:t> </w:t>
      </w:r>
      <w:r>
        <w:rPr>
          <w:sz w:val="22"/>
        </w:rPr>
        <w:t>601</w:t>
      </w:r>
      <w:r>
        <w:rPr>
          <w:spacing w:val="-10"/>
          <w:sz w:val="22"/>
        </w:rPr>
        <w:t> </w:t>
      </w:r>
      <w:r>
        <w:rPr>
          <w:sz w:val="22"/>
        </w:rPr>
        <w:t>del</w:t>
      </w:r>
      <w:r>
        <w:rPr>
          <w:spacing w:val="-9"/>
          <w:sz w:val="22"/>
        </w:rPr>
        <w:t> </w:t>
      </w:r>
      <w:r>
        <w:rPr>
          <w:sz w:val="22"/>
        </w:rPr>
        <w:t>D.Lgs.</w:t>
      </w:r>
      <w:r>
        <w:rPr>
          <w:spacing w:val="-7"/>
          <w:sz w:val="22"/>
        </w:rPr>
        <w:t> </w:t>
      </w:r>
      <w:r>
        <w:rPr>
          <w:sz w:val="22"/>
        </w:rPr>
        <w:t>n.</w:t>
      </w:r>
      <w:r>
        <w:rPr>
          <w:spacing w:val="-9"/>
          <w:sz w:val="22"/>
        </w:rPr>
        <w:t> </w:t>
      </w:r>
      <w:r>
        <w:rPr>
          <w:sz w:val="22"/>
        </w:rPr>
        <w:t>297/94,</w:t>
      </w:r>
      <w:r>
        <w:rPr>
          <w:spacing w:val="-9"/>
          <w:sz w:val="22"/>
        </w:rPr>
        <w:t> </w:t>
      </w:r>
      <w:r>
        <w:rPr>
          <w:sz w:val="22"/>
        </w:rPr>
        <w:t>con</w:t>
      </w:r>
      <w:r>
        <w:rPr>
          <w:spacing w:val="-13"/>
          <w:sz w:val="22"/>
        </w:rPr>
        <w:t> </w:t>
      </w:r>
      <w:r>
        <w:rPr>
          <w:sz w:val="22"/>
        </w:rPr>
        <w:t>un</w:t>
      </w:r>
      <w:r>
        <w:rPr>
          <w:spacing w:val="-9"/>
          <w:sz w:val="22"/>
        </w:rPr>
        <w:t> </w:t>
      </w:r>
      <w:r>
        <w:rPr>
          <w:sz w:val="22"/>
        </w:rPr>
        <w:t>grado</w:t>
      </w:r>
      <w:r>
        <w:rPr>
          <w:spacing w:val="-9"/>
          <w:sz w:val="22"/>
        </w:rPr>
        <w:t> </w:t>
      </w:r>
      <w:r>
        <w:rPr>
          <w:sz w:val="22"/>
        </w:rPr>
        <w:t>di</w:t>
      </w:r>
      <w:r>
        <w:rPr>
          <w:spacing w:val="-10"/>
          <w:sz w:val="22"/>
        </w:rPr>
        <w:t> </w:t>
      </w:r>
      <w:r>
        <w:rPr>
          <w:sz w:val="22"/>
        </w:rPr>
        <w:t>invalidità</w:t>
      </w:r>
      <w:r>
        <w:rPr>
          <w:spacing w:val="1"/>
          <w:sz w:val="22"/>
        </w:rPr>
        <w:t> </w:t>
      </w:r>
      <w:r>
        <w:rPr>
          <w:sz w:val="22"/>
        </w:rPr>
        <w:t>superiore</w:t>
      </w:r>
      <w:r>
        <w:rPr>
          <w:spacing w:val="-7"/>
          <w:sz w:val="22"/>
        </w:rPr>
        <w:t> </w:t>
      </w:r>
      <w:r>
        <w:rPr>
          <w:sz w:val="22"/>
        </w:rPr>
        <w:t>ai</w:t>
      </w:r>
      <w:r>
        <w:rPr>
          <w:spacing w:val="-5"/>
          <w:sz w:val="22"/>
        </w:rPr>
        <w:t> </w:t>
      </w:r>
      <w:r>
        <w:rPr>
          <w:sz w:val="22"/>
        </w:rPr>
        <w:t>due</w:t>
      </w:r>
      <w:r>
        <w:rPr>
          <w:spacing w:val="-6"/>
          <w:sz w:val="22"/>
        </w:rPr>
        <w:t> </w:t>
      </w:r>
      <w:r>
        <w:rPr>
          <w:sz w:val="22"/>
        </w:rPr>
        <w:t>terzi</w:t>
      </w:r>
      <w:r>
        <w:rPr>
          <w:spacing w:val="-8"/>
          <w:sz w:val="22"/>
        </w:rPr>
        <w:t> </w:t>
      </w:r>
      <w:r>
        <w:rPr>
          <w:sz w:val="22"/>
        </w:rPr>
        <w:t>o</w:t>
      </w:r>
      <w:r>
        <w:rPr>
          <w:spacing w:val="-6"/>
          <w:sz w:val="22"/>
        </w:rPr>
        <w:t> </w:t>
      </w:r>
      <w:r>
        <w:rPr>
          <w:sz w:val="22"/>
        </w:rPr>
        <w:t>con</w:t>
      </w:r>
      <w:r>
        <w:rPr>
          <w:spacing w:val="-8"/>
          <w:sz w:val="22"/>
        </w:rPr>
        <w:t> </w:t>
      </w:r>
      <w:r>
        <w:rPr>
          <w:sz w:val="22"/>
        </w:rPr>
        <w:t>minorazioni</w:t>
      </w:r>
      <w:r>
        <w:rPr>
          <w:spacing w:val="-8"/>
          <w:sz w:val="22"/>
        </w:rPr>
        <w:t> </w:t>
      </w:r>
      <w:r>
        <w:rPr>
          <w:sz w:val="22"/>
        </w:rPr>
        <w:t>iscritte</w:t>
      </w:r>
      <w:r>
        <w:rPr>
          <w:spacing w:val="-8"/>
          <w:sz w:val="22"/>
        </w:rPr>
        <w:t> </w:t>
      </w:r>
      <w:r>
        <w:rPr>
          <w:sz w:val="22"/>
        </w:rPr>
        <w:t>alle</w:t>
      </w:r>
      <w:r>
        <w:rPr>
          <w:spacing w:val="-6"/>
          <w:sz w:val="22"/>
        </w:rPr>
        <w:t> </w:t>
      </w:r>
      <w:r>
        <w:rPr>
          <w:sz w:val="22"/>
        </w:rPr>
        <w:t>categorie</w:t>
      </w:r>
      <w:r>
        <w:rPr>
          <w:spacing w:val="-8"/>
          <w:sz w:val="22"/>
        </w:rPr>
        <w:t> </w:t>
      </w:r>
      <w:r>
        <w:rPr>
          <w:sz w:val="22"/>
        </w:rPr>
        <w:t>prima,</w:t>
      </w:r>
      <w:r>
        <w:rPr>
          <w:spacing w:val="-6"/>
          <w:sz w:val="22"/>
        </w:rPr>
        <w:t> </w:t>
      </w:r>
      <w:r>
        <w:rPr>
          <w:sz w:val="22"/>
        </w:rPr>
        <w:t>seconda</w:t>
      </w:r>
      <w:r>
        <w:rPr>
          <w:spacing w:val="-3"/>
          <w:sz w:val="22"/>
        </w:rPr>
        <w:t> </w:t>
      </w:r>
      <w:r>
        <w:rPr>
          <w:sz w:val="22"/>
        </w:rPr>
        <w:t>e</w:t>
      </w:r>
      <w:r>
        <w:rPr>
          <w:spacing w:val="-8"/>
          <w:sz w:val="22"/>
        </w:rPr>
        <w:t> </w:t>
      </w:r>
      <w:r>
        <w:rPr>
          <w:sz w:val="22"/>
        </w:rPr>
        <w:t>terza</w:t>
      </w:r>
      <w:r>
        <w:rPr>
          <w:spacing w:val="-6"/>
          <w:sz w:val="22"/>
        </w:rPr>
        <w:t> </w:t>
      </w:r>
      <w:r>
        <w:rPr>
          <w:sz w:val="22"/>
        </w:rPr>
        <w:t>della</w:t>
      </w:r>
      <w:r>
        <w:rPr>
          <w:spacing w:val="-8"/>
          <w:sz w:val="22"/>
        </w:rPr>
        <w:t> </w:t>
      </w:r>
      <w:r>
        <w:rPr>
          <w:sz w:val="22"/>
        </w:rPr>
        <w:t>tabella</w:t>
      </w:r>
      <w:r>
        <w:rPr>
          <w:spacing w:val="-8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annessa</w:t>
      </w:r>
      <w:r>
        <w:rPr>
          <w:spacing w:val="-6"/>
          <w:sz w:val="22"/>
        </w:rPr>
        <w:t> </w:t>
      </w:r>
      <w:r>
        <w:rPr>
          <w:sz w:val="22"/>
        </w:rPr>
        <w:t>alla</w:t>
      </w:r>
      <w:r>
        <w:rPr>
          <w:spacing w:val="1"/>
          <w:sz w:val="22"/>
        </w:rPr>
        <w:t> </w:t>
      </w:r>
      <w:r>
        <w:rPr>
          <w:sz w:val="22"/>
        </w:rPr>
        <w:t>legge</w:t>
      </w:r>
      <w:r>
        <w:rPr>
          <w:spacing w:val="-1"/>
          <w:sz w:val="22"/>
        </w:rPr>
        <w:t> </w:t>
      </w:r>
      <w:r>
        <w:rPr>
          <w:sz w:val="22"/>
        </w:rPr>
        <w:t>10 agosto 1950, n.</w:t>
      </w:r>
      <w:r>
        <w:rPr>
          <w:spacing w:val="-2"/>
          <w:sz w:val="22"/>
        </w:rPr>
        <w:t> </w:t>
      </w:r>
      <w:r>
        <w:rPr>
          <w:sz w:val="22"/>
        </w:rPr>
        <w:t>648;</w:t>
      </w:r>
    </w:p>
    <w:p>
      <w:pPr>
        <w:pStyle w:val="ListParagraph"/>
        <w:numPr>
          <w:ilvl w:val="0"/>
          <w:numId w:val="3"/>
        </w:numPr>
        <w:tabs>
          <w:tab w:pos="834" w:val="left" w:leader="none"/>
        </w:tabs>
        <w:spacing w:line="240" w:lineRule="auto" w:before="1" w:after="0"/>
        <w:ind w:left="833" w:right="156" w:hanging="360"/>
        <w:jc w:val="both"/>
        <w:rPr>
          <w:sz w:val="22"/>
        </w:rPr>
      </w:pPr>
      <w:r>
        <w:rPr>
          <w:sz w:val="22"/>
        </w:rPr>
        <w:t>Personale (non necessariamente disabile) che ha bisogno per gravi patologie di particolari cure a carattere</w:t>
      </w:r>
      <w:r>
        <w:rPr>
          <w:spacing w:val="1"/>
          <w:sz w:val="22"/>
        </w:rPr>
        <w:t> </w:t>
      </w:r>
      <w:r>
        <w:rPr>
          <w:sz w:val="22"/>
        </w:rPr>
        <w:t>continuativo</w:t>
      </w:r>
      <w:r>
        <w:rPr>
          <w:spacing w:val="-1"/>
          <w:sz w:val="22"/>
        </w:rPr>
        <w:t> </w:t>
      </w:r>
      <w:r>
        <w:rPr>
          <w:sz w:val="22"/>
        </w:rPr>
        <w:t>(ad esempio</w:t>
      </w:r>
      <w:r>
        <w:rPr>
          <w:spacing w:val="-3"/>
          <w:sz w:val="22"/>
        </w:rPr>
        <w:t> </w:t>
      </w:r>
      <w:r>
        <w:rPr>
          <w:sz w:val="22"/>
        </w:rPr>
        <w:t>chemioterapia);</w:t>
      </w:r>
    </w:p>
    <w:p>
      <w:pPr>
        <w:pStyle w:val="ListParagraph"/>
        <w:numPr>
          <w:ilvl w:val="0"/>
          <w:numId w:val="3"/>
        </w:numPr>
        <w:tabs>
          <w:tab w:pos="834" w:val="left" w:leader="none"/>
        </w:tabs>
        <w:spacing w:line="251" w:lineRule="exact" w:before="0" w:after="0"/>
        <w:ind w:left="833" w:right="0" w:hanging="361"/>
        <w:jc w:val="both"/>
        <w:rPr>
          <w:sz w:val="22"/>
        </w:rPr>
      </w:pPr>
      <w:r>
        <w:rPr>
          <w:spacing w:val="-1"/>
          <w:sz w:val="22"/>
        </w:rPr>
        <w:t>Personale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appartenente</w:t>
      </w:r>
      <w:r>
        <w:rPr>
          <w:spacing w:val="-9"/>
          <w:sz w:val="22"/>
        </w:rPr>
        <w:t> </w:t>
      </w:r>
      <w:r>
        <w:rPr>
          <w:sz w:val="22"/>
        </w:rPr>
        <w:t>alle</w:t>
      </w:r>
      <w:r>
        <w:rPr>
          <w:spacing w:val="-13"/>
          <w:sz w:val="22"/>
        </w:rPr>
        <w:t> </w:t>
      </w:r>
      <w:r>
        <w:rPr>
          <w:sz w:val="22"/>
        </w:rPr>
        <w:t>categorie</w:t>
      </w:r>
      <w:r>
        <w:rPr>
          <w:spacing w:val="-12"/>
          <w:sz w:val="22"/>
        </w:rPr>
        <w:t> </w:t>
      </w:r>
      <w:r>
        <w:rPr>
          <w:sz w:val="22"/>
        </w:rPr>
        <w:t>previste</w:t>
      </w:r>
      <w:r>
        <w:rPr>
          <w:spacing w:val="-12"/>
          <w:sz w:val="22"/>
        </w:rPr>
        <w:t> </w:t>
      </w:r>
      <w:r>
        <w:rPr>
          <w:sz w:val="22"/>
        </w:rPr>
        <w:t>dal</w:t>
      </w:r>
      <w:r>
        <w:rPr>
          <w:spacing w:val="-9"/>
          <w:sz w:val="22"/>
        </w:rPr>
        <w:t> </w:t>
      </w:r>
      <w:r>
        <w:rPr>
          <w:sz w:val="22"/>
        </w:rPr>
        <w:t>comma</w:t>
      </w:r>
      <w:r>
        <w:rPr>
          <w:spacing w:val="-13"/>
          <w:sz w:val="22"/>
        </w:rPr>
        <w:t> </w:t>
      </w:r>
      <w:r>
        <w:rPr>
          <w:sz w:val="22"/>
        </w:rPr>
        <w:t>6,</w:t>
      </w:r>
      <w:r>
        <w:rPr>
          <w:spacing w:val="-12"/>
          <w:sz w:val="22"/>
        </w:rPr>
        <w:t> </w:t>
      </w:r>
      <w:r>
        <w:rPr>
          <w:sz w:val="22"/>
        </w:rPr>
        <w:t>dell’art.</w:t>
      </w:r>
      <w:r>
        <w:rPr>
          <w:spacing w:val="-12"/>
          <w:sz w:val="22"/>
        </w:rPr>
        <w:t> </w:t>
      </w:r>
      <w:r>
        <w:rPr>
          <w:sz w:val="22"/>
        </w:rPr>
        <w:t>33</w:t>
      </w:r>
      <w:r>
        <w:rPr>
          <w:spacing w:val="-9"/>
          <w:sz w:val="22"/>
        </w:rPr>
        <w:t> </w:t>
      </w:r>
      <w:r>
        <w:rPr>
          <w:sz w:val="22"/>
        </w:rPr>
        <w:t>della</w:t>
      </w:r>
      <w:r>
        <w:rPr>
          <w:spacing w:val="-12"/>
          <w:sz w:val="22"/>
        </w:rPr>
        <w:t> </w:t>
      </w:r>
      <w:r>
        <w:rPr>
          <w:sz w:val="22"/>
        </w:rPr>
        <w:t>legge</w:t>
      </w:r>
      <w:r>
        <w:rPr>
          <w:spacing w:val="-9"/>
          <w:sz w:val="22"/>
        </w:rPr>
        <w:t> </w:t>
      </w:r>
      <w:r>
        <w:rPr>
          <w:sz w:val="22"/>
        </w:rPr>
        <w:t>n.</w:t>
      </w:r>
      <w:r>
        <w:rPr>
          <w:spacing w:val="-10"/>
          <w:sz w:val="22"/>
        </w:rPr>
        <w:t> </w:t>
      </w:r>
      <w:r>
        <w:rPr>
          <w:sz w:val="22"/>
        </w:rPr>
        <w:t>104/92,</w:t>
      </w:r>
      <w:r>
        <w:rPr>
          <w:spacing w:val="-9"/>
          <w:sz w:val="22"/>
        </w:rPr>
        <w:t> </w:t>
      </w:r>
      <w:r>
        <w:rPr>
          <w:sz w:val="22"/>
        </w:rPr>
        <w:t>richiamato</w:t>
      </w:r>
      <w:r>
        <w:rPr>
          <w:spacing w:val="-11"/>
          <w:sz w:val="22"/>
        </w:rPr>
        <w:t> </w:t>
      </w:r>
      <w:r>
        <w:rPr>
          <w:sz w:val="22"/>
        </w:rPr>
        <w:t>dall’art.</w:t>
      </w:r>
    </w:p>
    <w:p>
      <w:pPr>
        <w:pStyle w:val="BodyText"/>
        <w:spacing w:line="252" w:lineRule="exact"/>
        <w:ind w:left="833"/>
        <w:jc w:val="both"/>
      </w:pPr>
      <w:r>
        <w:rPr/>
        <w:t>601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</w:t>
      </w:r>
      <w:r>
        <w:rPr/>
        <w:t>D.Lgs.</w:t>
      </w:r>
      <w:r>
        <w:rPr>
          <w:spacing w:val="-2"/>
        </w:rPr>
        <w:t> </w:t>
      </w:r>
      <w:r>
        <w:rPr/>
        <w:t>n.</w:t>
      </w:r>
      <w:r>
        <w:rPr>
          <w:spacing w:val="-3"/>
        </w:rPr>
        <w:t> </w:t>
      </w:r>
      <w:r>
        <w:rPr/>
        <w:t>297/94;</w:t>
      </w:r>
    </w:p>
    <w:p>
      <w:pPr>
        <w:pStyle w:val="BodyText"/>
        <w:spacing w:before="9"/>
        <w:ind w:left="0"/>
      </w:pPr>
    </w:p>
    <w:p>
      <w:pPr>
        <w:pStyle w:val="Heading2"/>
        <w:numPr>
          <w:ilvl w:val="0"/>
          <w:numId w:val="1"/>
        </w:numPr>
        <w:tabs>
          <w:tab w:pos="834" w:val="left" w:leader="none"/>
        </w:tabs>
        <w:spacing w:line="230" w:lineRule="auto" w:before="0" w:after="0"/>
        <w:ind w:left="833" w:right="152" w:hanging="360"/>
        <w:jc w:val="both"/>
      </w:pPr>
      <w:r>
        <w:rPr/>
        <w:t>ASSISTENZA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CONIUGE</w:t>
      </w:r>
      <w:r>
        <w:rPr>
          <w:spacing w:val="1"/>
        </w:rPr>
        <w:t> </w:t>
      </w:r>
      <w:r>
        <w:rPr/>
        <w:t>ED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FIGLIO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DISABILITA’;</w:t>
      </w:r>
      <w:r>
        <w:rPr>
          <w:spacing w:val="1"/>
        </w:rPr>
        <w:t> </w:t>
      </w:r>
      <w:r>
        <w:rPr/>
        <w:t>ASSISTENZA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FIGLIO</w:t>
      </w:r>
      <w:r>
        <w:rPr>
          <w:spacing w:val="1"/>
        </w:rPr>
        <w:t> </w:t>
      </w:r>
      <w:r>
        <w:rPr/>
        <w:t>REFERENTE UNICO AL GENITORE CON DISABILITA’; ASSISTENZA DA PARTE DI CHI ESERCITA LA</w:t>
      </w:r>
      <w:r>
        <w:rPr>
          <w:spacing w:val="1"/>
        </w:rPr>
        <w:t> </w:t>
      </w:r>
      <w:r>
        <w:rPr/>
        <w:t>TUTELA</w:t>
      </w:r>
      <w:r>
        <w:rPr>
          <w:spacing w:val="-2"/>
        </w:rPr>
        <w:t> </w:t>
      </w:r>
      <w:r>
        <w:rPr/>
        <w:t>LEGALE</w:t>
      </w:r>
    </w:p>
    <w:p>
      <w:pPr>
        <w:pStyle w:val="BodyText"/>
        <w:spacing w:line="252" w:lineRule="exact" w:before="163"/>
      </w:pPr>
      <w:r>
        <w:rPr>
          <w:spacing w:val="-1"/>
        </w:rPr>
        <w:t>Per</w:t>
      </w:r>
      <w:r>
        <w:rPr>
          <w:spacing w:val="-10"/>
        </w:rPr>
        <w:t> </w:t>
      </w:r>
      <w:r>
        <w:rPr>
          <w:spacing w:val="-1"/>
        </w:rPr>
        <w:t>usufruire</w:t>
      </w:r>
      <w:r>
        <w:rPr>
          <w:spacing w:val="-11"/>
        </w:rPr>
        <w:t> </w:t>
      </w:r>
      <w:r>
        <w:rPr>
          <w:spacing w:val="-1"/>
        </w:rPr>
        <w:t>di</w:t>
      </w:r>
      <w:r>
        <w:rPr>
          <w:spacing w:val="-11"/>
        </w:rPr>
        <w:t> </w:t>
      </w:r>
      <w:r>
        <w:rPr>
          <w:spacing w:val="-1"/>
        </w:rPr>
        <w:t>questa</w:t>
      </w:r>
      <w:r>
        <w:rPr>
          <w:spacing w:val="-11"/>
        </w:rPr>
        <w:t> </w:t>
      </w:r>
      <w:r>
        <w:rPr>
          <w:spacing w:val="-1"/>
        </w:rPr>
        <w:t>precedenza,</w:t>
      </w:r>
      <w:r>
        <w:rPr>
          <w:spacing w:val="-12"/>
        </w:rPr>
        <w:t> </w:t>
      </w:r>
      <w:r>
        <w:rPr/>
        <w:t>il</w:t>
      </w:r>
      <w:r>
        <w:rPr>
          <w:spacing w:val="-10"/>
        </w:rPr>
        <w:t> </w:t>
      </w:r>
      <w:r>
        <w:rPr/>
        <w:t>familiare</w:t>
      </w:r>
      <w:r>
        <w:rPr>
          <w:spacing w:val="-10"/>
        </w:rPr>
        <w:t> </w:t>
      </w:r>
      <w:r>
        <w:rPr/>
        <w:t>disabile</w:t>
      </w:r>
      <w:r>
        <w:rPr>
          <w:spacing w:val="-10"/>
        </w:rPr>
        <w:t> </w:t>
      </w:r>
      <w:r>
        <w:rPr/>
        <w:t>al</w:t>
      </w:r>
      <w:r>
        <w:rPr>
          <w:spacing w:val="-11"/>
        </w:rPr>
        <w:t> </w:t>
      </w:r>
      <w:r>
        <w:rPr/>
        <w:t>quale</w:t>
      </w:r>
      <w:r>
        <w:rPr>
          <w:spacing w:val="-11"/>
        </w:rPr>
        <w:t> </w:t>
      </w:r>
      <w:r>
        <w:rPr/>
        <w:t>il</w:t>
      </w:r>
      <w:r>
        <w:rPr>
          <w:spacing w:val="-11"/>
        </w:rPr>
        <w:t> </w:t>
      </w:r>
      <w:r>
        <w:rPr/>
        <w:t>personale</w:t>
      </w:r>
      <w:r>
        <w:rPr>
          <w:spacing w:val="-9"/>
        </w:rPr>
        <w:t> </w:t>
      </w:r>
      <w:r>
        <w:rPr/>
        <w:t>presta</w:t>
      </w:r>
      <w:r>
        <w:rPr>
          <w:spacing w:val="-12"/>
        </w:rPr>
        <w:t> </w:t>
      </w:r>
      <w:r>
        <w:rPr/>
        <w:t>assistenza,</w:t>
      </w:r>
      <w:r>
        <w:rPr>
          <w:spacing w:val="-8"/>
        </w:rPr>
        <w:t> </w:t>
      </w:r>
      <w:r>
        <w:rPr/>
        <w:t>deve</w:t>
      </w:r>
      <w:r>
        <w:rPr>
          <w:spacing w:val="-11"/>
        </w:rPr>
        <w:t> </w:t>
      </w:r>
      <w:r>
        <w:rPr/>
        <w:t>avere</w:t>
      </w:r>
      <w:r>
        <w:rPr>
          <w:spacing w:val="-12"/>
        </w:rPr>
        <w:t> </w:t>
      </w:r>
      <w:r>
        <w:rPr/>
        <w:t>la</w:t>
      </w:r>
      <w:r>
        <w:rPr>
          <w:spacing w:val="-10"/>
        </w:rPr>
        <w:t> </w:t>
      </w:r>
      <w:r>
        <w:rPr/>
        <w:t>certificazione</w:t>
      </w:r>
    </w:p>
    <w:p>
      <w:pPr>
        <w:pStyle w:val="BodyText"/>
        <w:spacing w:line="252" w:lineRule="exact"/>
      </w:pPr>
      <w:r>
        <w:rPr/>
        <w:t>con</w:t>
      </w:r>
      <w:r>
        <w:rPr>
          <w:spacing w:val="-3"/>
        </w:rPr>
        <w:t> </w:t>
      </w:r>
      <w:r>
        <w:rPr/>
        <w:t>connotazione</w:t>
      </w:r>
      <w:r>
        <w:rPr>
          <w:spacing w:val="-3"/>
        </w:rPr>
        <w:t> </w:t>
      </w:r>
      <w:r>
        <w:rPr/>
        <w:t>dei</w:t>
      </w:r>
      <w:r>
        <w:rPr>
          <w:spacing w:val="-4"/>
        </w:rPr>
        <w:t> </w:t>
      </w:r>
      <w:r>
        <w:rPr/>
        <w:t>gravità,</w:t>
      </w:r>
      <w:r>
        <w:rPr>
          <w:spacing w:val="-6"/>
        </w:rPr>
        <w:t> </w:t>
      </w:r>
      <w:r>
        <w:rPr/>
        <w:t>cioè</w:t>
      </w:r>
      <w:r>
        <w:rPr>
          <w:spacing w:val="-2"/>
        </w:rPr>
        <w:t> </w:t>
      </w:r>
      <w:r>
        <w:rPr/>
        <w:t>l’art.3,</w:t>
      </w:r>
      <w:r>
        <w:rPr>
          <w:spacing w:val="-6"/>
        </w:rPr>
        <w:t> </w:t>
      </w:r>
      <w:r>
        <w:rPr/>
        <w:t>comma</w:t>
      </w:r>
      <w:r>
        <w:rPr>
          <w:spacing w:val="-2"/>
        </w:rPr>
        <w:t> </w:t>
      </w:r>
      <w:r>
        <w:rPr/>
        <w:t>3</w:t>
      </w:r>
      <w:r>
        <w:rPr>
          <w:spacing w:val="-5"/>
        </w:rPr>
        <w:t> </w:t>
      </w:r>
      <w:r>
        <w:rPr/>
        <w:t>della</w:t>
      </w:r>
      <w:r>
        <w:rPr>
          <w:spacing w:val="-2"/>
        </w:rPr>
        <w:t> </w:t>
      </w:r>
      <w:r>
        <w:rPr/>
        <w:t>legge</w:t>
      </w:r>
      <w:r>
        <w:rPr>
          <w:spacing w:val="-3"/>
        </w:rPr>
        <w:t> </w:t>
      </w:r>
      <w:r>
        <w:rPr/>
        <w:t>104/92.</w:t>
      </w:r>
    </w:p>
    <w:p>
      <w:pPr>
        <w:pStyle w:val="Heading2"/>
        <w:numPr>
          <w:ilvl w:val="0"/>
          <w:numId w:val="1"/>
        </w:numPr>
        <w:tabs>
          <w:tab w:pos="834" w:val="left" w:leader="none"/>
        </w:tabs>
        <w:spacing w:line="240" w:lineRule="auto" w:before="160" w:after="0"/>
        <w:ind w:left="833" w:right="0" w:hanging="361"/>
        <w:jc w:val="left"/>
      </w:pPr>
      <w:r>
        <w:rPr/>
        <w:t>PERSONALE</w:t>
      </w:r>
      <w:r>
        <w:rPr>
          <w:spacing w:val="-4"/>
        </w:rPr>
        <w:t> </w:t>
      </w:r>
      <w:r>
        <w:rPr/>
        <w:t>CHE</w:t>
      </w:r>
      <w:r>
        <w:rPr>
          <w:spacing w:val="-4"/>
        </w:rPr>
        <w:t> </w:t>
      </w:r>
      <w:r>
        <w:rPr/>
        <w:t>RICOPRE</w:t>
      </w:r>
      <w:r>
        <w:rPr>
          <w:spacing w:val="-2"/>
        </w:rPr>
        <w:t> </w:t>
      </w:r>
      <w:r>
        <w:rPr/>
        <w:t>CARICHE</w:t>
      </w:r>
      <w:r>
        <w:rPr>
          <w:spacing w:val="-4"/>
        </w:rPr>
        <w:t> </w:t>
      </w:r>
      <w:r>
        <w:rPr/>
        <w:t>PUBBLICHE</w:t>
      </w:r>
      <w:r>
        <w:rPr>
          <w:spacing w:val="-4"/>
        </w:rPr>
        <w:t> </w:t>
      </w:r>
      <w:r>
        <w:rPr/>
        <w:t>NELLE</w:t>
      </w:r>
      <w:r>
        <w:rPr>
          <w:spacing w:val="-4"/>
        </w:rPr>
        <w:t> </w:t>
      </w:r>
      <w:r>
        <w:rPr/>
        <w:t>AMMINISTRAZIONI</w:t>
      </w:r>
      <w:r>
        <w:rPr>
          <w:spacing w:val="-3"/>
        </w:rPr>
        <w:t> </w:t>
      </w:r>
      <w:r>
        <w:rPr/>
        <w:t>DEGLI</w:t>
      </w:r>
      <w:r>
        <w:rPr>
          <w:spacing w:val="-5"/>
        </w:rPr>
        <w:t> </w:t>
      </w:r>
      <w:r>
        <w:rPr/>
        <w:t>ENTI</w:t>
      </w:r>
      <w:r>
        <w:rPr>
          <w:spacing w:val="-3"/>
        </w:rPr>
        <w:t> </w:t>
      </w:r>
      <w:r>
        <w:rPr/>
        <w:t>LOCALI</w:t>
      </w:r>
    </w:p>
    <w:p>
      <w:pPr>
        <w:spacing w:line="252" w:lineRule="exact" w:before="141"/>
        <w:ind w:left="112" w:right="0" w:firstLine="0"/>
        <w:jc w:val="left"/>
        <w:rPr>
          <w:i/>
          <w:sz w:val="22"/>
        </w:rPr>
      </w:pPr>
      <w:r>
        <w:rPr>
          <w:i/>
          <w:sz w:val="22"/>
        </w:rPr>
        <w:t>Quanto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dichiarato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va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documentato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idonea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certificazione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non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già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possesso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dell’ufficio,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caso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contrario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l’istanza</w:t>
      </w:r>
    </w:p>
    <w:p>
      <w:pPr>
        <w:spacing w:line="252" w:lineRule="exact" w:before="0"/>
        <w:ind w:left="112" w:right="0" w:firstLine="0"/>
        <w:jc w:val="left"/>
        <w:rPr>
          <w:i/>
          <w:sz w:val="22"/>
        </w:rPr>
      </w:pPr>
      <w:r>
        <w:rPr>
          <w:i/>
          <w:sz w:val="22"/>
        </w:rPr>
        <w:t>non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sarà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presa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considerazione.</w:t>
      </w:r>
    </w:p>
    <w:p>
      <w:pPr>
        <w:pStyle w:val="Heading1"/>
        <w:tabs>
          <w:tab w:pos="9504" w:val="left" w:leader="none"/>
        </w:tabs>
        <w:spacing w:line="393" w:lineRule="auto" w:before="160"/>
        <w:ind w:left="112" w:right="374"/>
        <w:rPr>
          <w:rFonts w:ascii="Times New Roman" w:hAnsi="Times New Roman"/>
          <w:b w:val="0"/>
        </w:rPr>
      </w:pPr>
      <w:r>
        <w:rPr/>
        <w:t>Si</w:t>
      </w:r>
      <w:r>
        <w:rPr>
          <w:spacing w:val="-5"/>
        </w:rPr>
        <w:t> </w:t>
      </w:r>
      <w:r>
        <w:rPr/>
        <w:t>allega: </w:t>
      </w:r>
      <w:r>
        <w:rPr>
          <w:w w:val="100"/>
          <w:u w:val="single"/>
        </w:rPr>
        <w:t> </w:t>
      </w:r>
      <w:r>
        <w:rPr>
          <w:u w:val="single"/>
        </w:rPr>
        <w:tab/>
      </w:r>
      <w:r>
        <w:rPr>
          <w:w w:val="15"/>
          <w:u w:val="single"/>
        </w:rPr>
        <w:t> </w:t>
      </w:r>
      <w:r>
        <w:rPr/>
        <w:t> Si</w:t>
      </w:r>
      <w:r>
        <w:rPr>
          <w:spacing w:val="-3"/>
        </w:rPr>
        <w:t> </w:t>
      </w:r>
      <w:r>
        <w:rPr/>
        <w:t>fa</w:t>
      </w:r>
      <w:r>
        <w:rPr>
          <w:spacing w:val="-2"/>
        </w:rPr>
        <w:t> </w:t>
      </w:r>
      <w:r>
        <w:rPr/>
        <w:t>riferimento</w:t>
      </w:r>
      <w:r>
        <w:rPr>
          <w:spacing w:val="-3"/>
        </w:rPr>
        <w:t> </w:t>
      </w:r>
      <w:r>
        <w:rPr/>
        <w:t>alla</w:t>
      </w:r>
      <w:r>
        <w:rPr>
          <w:spacing w:val="-4"/>
        </w:rPr>
        <w:t> </w:t>
      </w:r>
      <w:r>
        <w:rPr/>
        <w:t>seguente</w:t>
      </w:r>
      <w:r>
        <w:rPr>
          <w:spacing w:val="-2"/>
        </w:rPr>
        <w:t> </w:t>
      </w:r>
      <w:r>
        <w:rPr/>
        <w:t>documentazione</w:t>
      </w:r>
      <w:r>
        <w:rPr>
          <w:spacing w:val="-2"/>
        </w:rPr>
        <w:t> </w:t>
      </w:r>
      <w:r>
        <w:rPr/>
        <w:t>già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possesso</w:t>
      </w:r>
      <w:r>
        <w:rPr>
          <w:spacing w:val="-1"/>
        </w:rPr>
        <w:t> </w:t>
      </w:r>
      <w:r>
        <w:rPr/>
        <w:t>dell’Ufficio:</w:t>
      </w:r>
      <w:r>
        <w:rPr>
          <w:spacing w:val="-1"/>
        </w:rPr>
        <w:t> </w:t>
      </w:r>
      <w:r>
        <w:rPr>
          <w:rFonts w:ascii="Times New Roman" w:hAnsi="Times New Roman"/>
          <w:b w:val="0"/>
          <w:w w:val="100"/>
          <w:u w:val="single"/>
        </w:rPr>
        <w:t> </w:t>
      </w:r>
      <w:r>
        <w:rPr>
          <w:rFonts w:ascii="Times New Roman" w:hAnsi="Times New Roman"/>
          <w:b w:val="0"/>
          <w:u w:val="single"/>
        </w:rPr>
        <w:tab/>
      </w:r>
    </w:p>
    <w:p>
      <w:pPr>
        <w:pStyle w:val="BodyText"/>
        <w:spacing w:before="4"/>
        <w:ind w:left="0"/>
        <w:rPr>
          <w:rFonts w:ascii="Times New Roman"/>
          <w:sz w:val="17"/>
        </w:rPr>
      </w:pPr>
      <w:r>
        <w:rPr/>
        <w:pict>
          <v:shape style="position:absolute;margin-left:56.639999pt;margin-top:11.197451pt;width:466.55pt;height:.1pt;mso-position-horizontal-relative:page;mso-position-vertical-relative:paragraph;z-index:-15728640;mso-wrap-distance-left:0;mso-wrap-distance-right:0" id="docshape1" coordorigin="1133,224" coordsize="9331,0" path="m1133,224l10463,224e" filled="false" stroked="true" strokeweight=".552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ind w:left="0"/>
        <w:rPr>
          <w:rFonts w:ascii="Times New Roman"/>
          <w:sz w:val="6"/>
        </w:rPr>
      </w:pPr>
    </w:p>
    <w:p>
      <w:pPr>
        <w:pStyle w:val="BodyText"/>
        <w:tabs>
          <w:tab w:pos="2296" w:val="left" w:leader="none"/>
        </w:tabs>
        <w:spacing w:before="101"/>
      </w:pPr>
      <w:r>
        <w:rPr/>
        <w:t>Data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  <w:tabs>
          <w:tab w:pos="9799" w:val="left" w:leader="none"/>
        </w:tabs>
        <w:spacing w:before="161"/>
        <w:ind w:left="5528"/>
      </w:pPr>
      <w:r>
        <w:rPr/>
        <w:t>Firma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sectPr>
      <w:type w:val="continuous"/>
      <w:pgSz w:w="11910" w:h="16840"/>
      <w:pgMar w:top="1320" w:bottom="280" w:left="10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)"/>
      <w:lvlJc w:val="left"/>
      <w:pPr>
        <w:ind w:left="833" w:hanging="360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833" w:hanging="360"/>
        <w:jc w:val="left"/>
      </w:pPr>
      <w:rPr>
        <w:rFonts w:hint="default" w:ascii="Arial Narrow" w:hAnsi="Arial Narrow" w:eastAsia="Arial Narrow" w:cs="Arial Narrow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o"/>
      <w:lvlJc w:val="left"/>
      <w:pPr>
        <w:ind w:left="833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Narrow" w:hAnsi="Arial Narrow" w:eastAsia="Arial Narrow" w:cs="Arial Narrow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112"/>
    </w:pPr>
    <w:rPr>
      <w:rFonts w:ascii="Arial Narrow" w:hAnsi="Arial Narrow" w:eastAsia="Arial Narrow" w:cs="Arial Narrow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78"/>
      <w:ind w:right="148"/>
      <w:outlineLvl w:val="1"/>
    </w:pPr>
    <w:rPr>
      <w:rFonts w:ascii="Arial Narrow" w:hAnsi="Arial Narrow" w:eastAsia="Arial Narrow" w:cs="Arial Narrow"/>
      <w:b/>
      <w:bCs/>
      <w:sz w:val="22"/>
      <w:szCs w:val="22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833" w:hanging="361"/>
      <w:outlineLvl w:val="2"/>
    </w:pPr>
    <w:rPr>
      <w:rFonts w:ascii="Arial Narrow" w:hAnsi="Arial Narrow" w:eastAsia="Arial Narrow" w:cs="Arial Narrow"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833" w:hanging="361"/>
    </w:pPr>
    <w:rPr>
      <w:rFonts w:ascii="Arial Narrow" w:hAnsi="Arial Narrow" w:eastAsia="Arial Narrow" w:cs="Arial Narrow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dcterms:created xsi:type="dcterms:W3CDTF">2025-02-27T16:26:59Z</dcterms:created>
  <dcterms:modified xsi:type="dcterms:W3CDTF">2025-02-27T16:26:59Z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